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上海交通大学公开招聘安泰经济与管理学院副院长报名登记表</w:t>
      </w:r>
      <w:bookmarkStart w:id="0" w:name="_GoBack"/>
      <w:bookmarkEnd w:id="0"/>
    </w:p>
    <w:tbl>
      <w:tblPr>
        <w:tblStyle w:val="7"/>
        <w:tblW w:w="91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61"/>
        <w:gridCol w:w="14"/>
        <w:gridCol w:w="1254"/>
        <w:gridCol w:w="816"/>
        <w:gridCol w:w="863"/>
        <w:gridCol w:w="1537"/>
        <w:gridCol w:w="782"/>
        <w:gridCol w:w="490"/>
        <w:gridCol w:w="518"/>
        <w:gridCol w:w="669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92" w:leftChars="-44" w:right="-80" w:rightChars="-3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80" w:leftChars="-38" w:right="-92" w:rightChars="-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9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21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92" w:leftChars="-44" w:right="-80" w:rightChars="-3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79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216" w:type="dxa"/>
            <w:gridSpan w:val="2"/>
            <w:vAlign w:val="center"/>
          </w:tcPr>
          <w:p>
            <w:pPr>
              <w:spacing w:line="0" w:lineRule="atLeast"/>
              <w:ind w:left="-84" w:leftChars="-40" w:right="-17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政治面貌</w:t>
            </w:r>
          </w:p>
          <w:p>
            <w:pPr>
              <w:spacing w:line="0" w:lineRule="atLeast"/>
              <w:ind w:left="-84" w:leftChars="-40" w:right="-178" w:firstLine="120" w:firstLineChars="50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（时间）</w:t>
            </w:r>
          </w:p>
        </w:tc>
        <w:tc>
          <w:tcPr>
            <w:tcW w:w="2084" w:type="dxa"/>
            <w:gridSpan w:val="3"/>
            <w:vAlign w:val="center"/>
          </w:tcPr>
          <w:p>
            <w:pPr>
              <w:ind w:right="-105" w:rightChars="-50"/>
              <w:rPr>
                <w:rFonts w:ascii="楷体_GB2312" w:eastAsia="楷体_GB2312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ind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790" w:type="dxa"/>
            <w:gridSpan w:val="3"/>
            <w:vAlign w:val="center"/>
          </w:tcPr>
          <w:p>
            <w:pPr>
              <w:ind w:right="-105" w:rightChars="-50"/>
              <w:rPr>
                <w:rFonts w:ascii="楷体_GB2312" w:eastAsia="楷体_GB2312"/>
                <w:sz w:val="24"/>
              </w:rPr>
            </w:pPr>
          </w:p>
        </w:tc>
        <w:tc>
          <w:tcPr>
            <w:tcW w:w="170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84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6715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84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最后毕业院校及专业</w:t>
            </w:r>
          </w:p>
        </w:tc>
        <w:tc>
          <w:tcPr>
            <w:tcW w:w="321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92" w:leftChars="-44" w:right="-92" w:rightChars="-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69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81" w:leftChars="-86" w:right="-109" w:rightChars="-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3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11" w:leftChars="-53"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26" w:leftChars="-60" w:right="-92" w:rightChars="-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92" w:rightChars="-44"/>
              <w:rPr>
                <w:rFonts w:ascii="楷体_GB2312" w:eastAsia="楷体_GB2312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3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11" w:leftChars="-53"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447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92" w:rightChars="-44"/>
              <w:rPr>
                <w:rFonts w:ascii="楷体_GB2312" w:eastAsia="楷体_GB2312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3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11" w:leftChars="-53" w:right="-107" w:rightChars="-5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应聘岗位</w:t>
            </w:r>
          </w:p>
        </w:tc>
        <w:tc>
          <w:tcPr>
            <w:tcW w:w="7969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2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969" w:type="dxa"/>
            <w:gridSpan w:val="9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12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969" w:type="dxa"/>
            <w:gridSpan w:val="9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  <w:jc w:val="center"/>
        </w:trPr>
        <w:tc>
          <w:tcPr>
            <w:tcW w:w="9199" w:type="dxa"/>
            <w:gridSpan w:val="12"/>
          </w:tcPr>
          <w:tbl>
            <w:tblPr>
              <w:tblStyle w:val="7"/>
              <w:tblW w:w="9199" w:type="dxa"/>
              <w:jc w:val="center"/>
              <w:tblInd w:w="0" w:type="dxa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18"/>
              <w:gridCol w:w="891"/>
              <w:gridCol w:w="1144"/>
              <w:gridCol w:w="1015"/>
              <w:gridCol w:w="1212"/>
              <w:gridCol w:w="4119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35" w:hRule="atLeast"/>
                <w:jc w:val="center"/>
              </w:trPr>
              <w:tc>
                <w:tcPr>
                  <w:tcW w:w="818" w:type="dxa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家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庭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主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要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成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员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及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重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要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社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会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关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系</w:t>
                  </w:r>
                </w:p>
              </w:tc>
              <w:tc>
                <w:tcPr>
                  <w:tcW w:w="891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称谓</w:t>
                  </w:r>
                </w:p>
              </w:tc>
              <w:tc>
                <w:tcPr>
                  <w:tcW w:w="114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姓</w:t>
                  </w:r>
                  <w:r>
                    <w:rPr>
                      <w:rFonts w:ascii="宋体" w:hAnsi="宋体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/>
                      <w:sz w:val="24"/>
                    </w:rPr>
                    <w:t>名</w:t>
                  </w:r>
                </w:p>
              </w:tc>
              <w:tc>
                <w:tcPr>
                  <w:tcW w:w="101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出 生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月</w:t>
                  </w:r>
                </w:p>
              </w:tc>
              <w:tc>
                <w:tcPr>
                  <w:tcW w:w="1212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政  治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面  貌</w:t>
                  </w:r>
                </w:p>
              </w:tc>
              <w:tc>
                <w:tcPr>
                  <w:tcW w:w="411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工 作 单 位 及 职 务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01" w:hRule="atLeast"/>
                <w:jc w:val="center"/>
              </w:trPr>
              <w:tc>
                <w:tcPr>
                  <w:tcW w:w="818" w:type="dxa"/>
                  <w:vMerge w:val="continue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91" w:type="dxa"/>
                  <w:vAlign w:val="center"/>
                </w:tcPr>
                <w:p>
                  <w:pPr>
                    <w:spacing w:before="120"/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144" w:type="dxa"/>
                  <w:vAlign w:val="center"/>
                </w:tcPr>
                <w:p>
                  <w:pPr>
                    <w:spacing w:before="120"/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015" w:type="dxa"/>
                  <w:vAlign w:val="center"/>
                </w:tcPr>
                <w:p>
                  <w:pPr>
                    <w:spacing w:before="120"/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212" w:type="dxa"/>
                  <w:vAlign w:val="center"/>
                </w:tcPr>
                <w:p>
                  <w:pPr>
                    <w:spacing w:before="120"/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4119" w:type="dxa"/>
                  <w:vAlign w:val="center"/>
                </w:tcPr>
                <w:p>
                  <w:pPr>
                    <w:spacing w:before="120"/>
                    <w:rPr>
                      <w:rFonts w:ascii="楷体_GB2312" w:hAnsi="宋体" w:eastAsia="楷体_GB2312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36" w:hRule="atLeast"/>
                <w:jc w:val="center"/>
              </w:trPr>
              <w:tc>
                <w:tcPr>
                  <w:tcW w:w="818" w:type="dxa"/>
                  <w:vMerge w:val="continue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91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144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015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212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4119" w:type="dxa"/>
                  <w:vAlign w:val="center"/>
                </w:tcPr>
                <w:p>
                  <w:pPr>
                    <w:rPr>
                      <w:rFonts w:ascii="楷体_GB2312" w:hAnsi="宋体" w:eastAsia="楷体_GB2312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35" w:hRule="atLeast"/>
                <w:jc w:val="center"/>
              </w:trPr>
              <w:tc>
                <w:tcPr>
                  <w:tcW w:w="818" w:type="dxa"/>
                  <w:vMerge w:val="continue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91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144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015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212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4119" w:type="dxa"/>
                  <w:vAlign w:val="center"/>
                </w:tcPr>
                <w:p>
                  <w:pPr>
                    <w:rPr>
                      <w:rFonts w:ascii="楷体_GB2312" w:hAnsi="宋体" w:eastAsia="楷体_GB2312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35" w:hRule="atLeast"/>
                <w:jc w:val="center"/>
              </w:trPr>
              <w:tc>
                <w:tcPr>
                  <w:tcW w:w="818" w:type="dxa"/>
                  <w:vMerge w:val="continue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91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144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015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212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4119" w:type="dxa"/>
                  <w:vAlign w:val="center"/>
                </w:tcPr>
                <w:p>
                  <w:pPr>
                    <w:rPr>
                      <w:rFonts w:ascii="楷体_GB2312" w:hAnsi="宋体" w:eastAsia="楷体_GB2312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36" w:hRule="atLeast"/>
                <w:jc w:val="center"/>
              </w:trPr>
              <w:tc>
                <w:tcPr>
                  <w:tcW w:w="818" w:type="dxa"/>
                  <w:vMerge w:val="continue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91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144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015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212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4119" w:type="dxa"/>
                  <w:vAlign w:val="center"/>
                </w:tcPr>
                <w:p>
                  <w:pPr>
                    <w:rPr>
                      <w:rFonts w:ascii="楷体_GB2312" w:hAnsi="宋体" w:eastAsia="楷体_GB2312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35" w:hRule="atLeast"/>
                <w:jc w:val="center"/>
              </w:trPr>
              <w:tc>
                <w:tcPr>
                  <w:tcW w:w="818" w:type="dxa"/>
                  <w:vMerge w:val="continue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91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144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015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1212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</w:rPr>
                  </w:pPr>
                </w:p>
              </w:tc>
              <w:tc>
                <w:tcPr>
                  <w:tcW w:w="4119" w:type="dxa"/>
                  <w:vAlign w:val="center"/>
                </w:tcPr>
                <w:p>
                  <w:pPr>
                    <w:rPr>
                      <w:rFonts w:ascii="楷体_GB2312" w:hAnsi="宋体" w:eastAsia="楷体_GB2312"/>
                    </w:rPr>
                  </w:pPr>
                </w:p>
              </w:tc>
            </w:tr>
          </w:tbl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学术兼职和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</w:t>
            </w:r>
          </w:p>
        </w:tc>
        <w:tc>
          <w:tcPr>
            <w:tcW w:w="8344" w:type="dxa"/>
            <w:gridSpan w:val="11"/>
          </w:tcPr>
          <w:p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主要工作业绩和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344" w:type="dxa"/>
            <w:gridSpan w:val="11"/>
          </w:tcPr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5644" w:firstLineChars="2352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</w:tc>
        <w:tc>
          <w:tcPr>
            <w:tcW w:w="8344" w:type="dxa"/>
            <w:gridSpan w:val="11"/>
          </w:tcPr>
          <w:p>
            <w:pPr>
              <w:spacing w:line="400" w:lineRule="exact"/>
              <w:ind w:firstLine="5644" w:firstLineChars="2352"/>
              <w:rPr>
                <w:sz w:val="24"/>
              </w:rPr>
            </w:pPr>
          </w:p>
          <w:p>
            <w:pPr>
              <w:spacing w:line="400" w:lineRule="exact"/>
              <w:ind w:firstLine="6004" w:firstLineChars="2502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jc w:val="left"/>
        <w:rPr>
          <w:rFonts w:ascii="宋体" w:hAnsi="宋体" w:cs="Arial"/>
          <w:b/>
          <w:bCs/>
          <w:color w:val="000000"/>
          <w:sz w:val="28"/>
          <w:szCs w:val="28"/>
        </w:rPr>
      </w:pPr>
      <w:r>
        <w:rPr>
          <w:rFonts w:hint="eastAsia"/>
          <w:bCs/>
        </w:rPr>
        <w:t>注：表格空间不够可调整扩展。</w:t>
      </w:r>
    </w:p>
    <w:sectPr>
      <w:pgSz w:w="11906" w:h="16838"/>
      <w:pgMar w:top="935" w:right="12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0B14B8"/>
    <w:rsid w:val="00000263"/>
    <w:rsid w:val="00011468"/>
    <w:rsid w:val="000166E3"/>
    <w:rsid w:val="000269E5"/>
    <w:rsid w:val="00046457"/>
    <w:rsid w:val="00047B2A"/>
    <w:rsid w:val="000561E1"/>
    <w:rsid w:val="00067ABB"/>
    <w:rsid w:val="0008623F"/>
    <w:rsid w:val="0008677F"/>
    <w:rsid w:val="000958F9"/>
    <w:rsid w:val="000C6B73"/>
    <w:rsid w:val="000D1326"/>
    <w:rsid w:val="000D37A1"/>
    <w:rsid w:val="000D767B"/>
    <w:rsid w:val="000F4FA3"/>
    <w:rsid w:val="00106729"/>
    <w:rsid w:val="00106E28"/>
    <w:rsid w:val="001134A6"/>
    <w:rsid w:val="0011754E"/>
    <w:rsid w:val="00125ED1"/>
    <w:rsid w:val="00154043"/>
    <w:rsid w:val="00156786"/>
    <w:rsid w:val="001725D2"/>
    <w:rsid w:val="00172C11"/>
    <w:rsid w:val="001737B7"/>
    <w:rsid w:val="00192256"/>
    <w:rsid w:val="001A6BD0"/>
    <w:rsid w:val="001C68FC"/>
    <w:rsid w:val="001D779F"/>
    <w:rsid w:val="00204147"/>
    <w:rsid w:val="00215CAA"/>
    <w:rsid w:val="002275C1"/>
    <w:rsid w:val="00244FCF"/>
    <w:rsid w:val="00252843"/>
    <w:rsid w:val="00256A6D"/>
    <w:rsid w:val="00271005"/>
    <w:rsid w:val="00275143"/>
    <w:rsid w:val="00284AF9"/>
    <w:rsid w:val="00291F4F"/>
    <w:rsid w:val="002A10D9"/>
    <w:rsid w:val="002C2B0C"/>
    <w:rsid w:val="002D208D"/>
    <w:rsid w:val="002D6467"/>
    <w:rsid w:val="002E42B4"/>
    <w:rsid w:val="002F374C"/>
    <w:rsid w:val="00310787"/>
    <w:rsid w:val="003120D8"/>
    <w:rsid w:val="003204AA"/>
    <w:rsid w:val="003259EC"/>
    <w:rsid w:val="00331C11"/>
    <w:rsid w:val="00332C47"/>
    <w:rsid w:val="00340BED"/>
    <w:rsid w:val="00341E00"/>
    <w:rsid w:val="00344FDE"/>
    <w:rsid w:val="00352163"/>
    <w:rsid w:val="003569F3"/>
    <w:rsid w:val="003636BC"/>
    <w:rsid w:val="003713A7"/>
    <w:rsid w:val="00377F72"/>
    <w:rsid w:val="00391B73"/>
    <w:rsid w:val="003A0112"/>
    <w:rsid w:val="003A6353"/>
    <w:rsid w:val="003B6710"/>
    <w:rsid w:val="003C2B30"/>
    <w:rsid w:val="003D439E"/>
    <w:rsid w:val="003E6A4E"/>
    <w:rsid w:val="003F7895"/>
    <w:rsid w:val="004073CA"/>
    <w:rsid w:val="00412A92"/>
    <w:rsid w:val="00430F5C"/>
    <w:rsid w:val="004525FB"/>
    <w:rsid w:val="00454C1E"/>
    <w:rsid w:val="0045755E"/>
    <w:rsid w:val="00463BB2"/>
    <w:rsid w:val="00491629"/>
    <w:rsid w:val="004A4CB2"/>
    <w:rsid w:val="004B0FF2"/>
    <w:rsid w:val="004B31C0"/>
    <w:rsid w:val="004C008C"/>
    <w:rsid w:val="004C3ADE"/>
    <w:rsid w:val="004D4E2D"/>
    <w:rsid w:val="004D4FA0"/>
    <w:rsid w:val="004D78D3"/>
    <w:rsid w:val="004F1669"/>
    <w:rsid w:val="004F1D71"/>
    <w:rsid w:val="004F3168"/>
    <w:rsid w:val="004F3198"/>
    <w:rsid w:val="004F3DBB"/>
    <w:rsid w:val="004F65C5"/>
    <w:rsid w:val="00503022"/>
    <w:rsid w:val="00513C28"/>
    <w:rsid w:val="00515136"/>
    <w:rsid w:val="0052059D"/>
    <w:rsid w:val="005227A3"/>
    <w:rsid w:val="00573F99"/>
    <w:rsid w:val="005767DB"/>
    <w:rsid w:val="00582602"/>
    <w:rsid w:val="005851B9"/>
    <w:rsid w:val="00585736"/>
    <w:rsid w:val="005B0C35"/>
    <w:rsid w:val="005B50F1"/>
    <w:rsid w:val="005E7FC3"/>
    <w:rsid w:val="005F04BA"/>
    <w:rsid w:val="005F473B"/>
    <w:rsid w:val="00613370"/>
    <w:rsid w:val="00616EA2"/>
    <w:rsid w:val="00621DF8"/>
    <w:rsid w:val="006317A1"/>
    <w:rsid w:val="00635AD3"/>
    <w:rsid w:val="00637D6F"/>
    <w:rsid w:val="00637E3A"/>
    <w:rsid w:val="0064480E"/>
    <w:rsid w:val="00653E7F"/>
    <w:rsid w:val="00686B52"/>
    <w:rsid w:val="006A03FB"/>
    <w:rsid w:val="006A28B6"/>
    <w:rsid w:val="006A4B27"/>
    <w:rsid w:val="006A6491"/>
    <w:rsid w:val="006B1AD2"/>
    <w:rsid w:val="006C437E"/>
    <w:rsid w:val="006F6EE8"/>
    <w:rsid w:val="006F7E58"/>
    <w:rsid w:val="00700854"/>
    <w:rsid w:val="00702904"/>
    <w:rsid w:val="00714FB6"/>
    <w:rsid w:val="00742A32"/>
    <w:rsid w:val="0077313F"/>
    <w:rsid w:val="007936D0"/>
    <w:rsid w:val="0079460A"/>
    <w:rsid w:val="007B2AC9"/>
    <w:rsid w:val="007B324B"/>
    <w:rsid w:val="007B4631"/>
    <w:rsid w:val="007E4073"/>
    <w:rsid w:val="007E4457"/>
    <w:rsid w:val="007E59A5"/>
    <w:rsid w:val="007F62BC"/>
    <w:rsid w:val="00822499"/>
    <w:rsid w:val="00843E03"/>
    <w:rsid w:val="00847B8A"/>
    <w:rsid w:val="0085265F"/>
    <w:rsid w:val="00861C61"/>
    <w:rsid w:val="0087512F"/>
    <w:rsid w:val="008759F8"/>
    <w:rsid w:val="0087606A"/>
    <w:rsid w:val="008A5D82"/>
    <w:rsid w:val="008C769B"/>
    <w:rsid w:val="008D7FE8"/>
    <w:rsid w:val="00913028"/>
    <w:rsid w:val="0091429E"/>
    <w:rsid w:val="00932BBA"/>
    <w:rsid w:val="00942545"/>
    <w:rsid w:val="009428B6"/>
    <w:rsid w:val="00954C42"/>
    <w:rsid w:val="00955CAB"/>
    <w:rsid w:val="009562A1"/>
    <w:rsid w:val="00956EFC"/>
    <w:rsid w:val="00970D6E"/>
    <w:rsid w:val="00970DB0"/>
    <w:rsid w:val="00987351"/>
    <w:rsid w:val="00992802"/>
    <w:rsid w:val="009A5A3F"/>
    <w:rsid w:val="009B49FA"/>
    <w:rsid w:val="009C5AF6"/>
    <w:rsid w:val="009D115E"/>
    <w:rsid w:val="009D547A"/>
    <w:rsid w:val="009E11B9"/>
    <w:rsid w:val="009F37D0"/>
    <w:rsid w:val="00A123B9"/>
    <w:rsid w:val="00A267EE"/>
    <w:rsid w:val="00A27B91"/>
    <w:rsid w:val="00A300B6"/>
    <w:rsid w:val="00A32D2E"/>
    <w:rsid w:val="00A34D42"/>
    <w:rsid w:val="00A40480"/>
    <w:rsid w:val="00A705C9"/>
    <w:rsid w:val="00A85873"/>
    <w:rsid w:val="00A87B7E"/>
    <w:rsid w:val="00AA591A"/>
    <w:rsid w:val="00AB7D4E"/>
    <w:rsid w:val="00AF1CF5"/>
    <w:rsid w:val="00B062A0"/>
    <w:rsid w:val="00B55EF6"/>
    <w:rsid w:val="00B64A88"/>
    <w:rsid w:val="00B6521C"/>
    <w:rsid w:val="00B701DE"/>
    <w:rsid w:val="00B707CC"/>
    <w:rsid w:val="00B81309"/>
    <w:rsid w:val="00B846C9"/>
    <w:rsid w:val="00B929BB"/>
    <w:rsid w:val="00B968C5"/>
    <w:rsid w:val="00BA25BC"/>
    <w:rsid w:val="00BB1127"/>
    <w:rsid w:val="00BB58A5"/>
    <w:rsid w:val="00BC05A8"/>
    <w:rsid w:val="00BC7361"/>
    <w:rsid w:val="00BE69F9"/>
    <w:rsid w:val="00C002E7"/>
    <w:rsid w:val="00C01D92"/>
    <w:rsid w:val="00C050FF"/>
    <w:rsid w:val="00C1012A"/>
    <w:rsid w:val="00C13EE0"/>
    <w:rsid w:val="00C159A0"/>
    <w:rsid w:val="00C22C91"/>
    <w:rsid w:val="00C335F0"/>
    <w:rsid w:val="00C35392"/>
    <w:rsid w:val="00C35783"/>
    <w:rsid w:val="00CA3041"/>
    <w:rsid w:val="00CB70C4"/>
    <w:rsid w:val="00CC1F4A"/>
    <w:rsid w:val="00CC6152"/>
    <w:rsid w:val="00CD1855"/>
    <w:rsid w:val="00CD272D"/>
    <w:rsid w:val="00CF21BE"/>
    <w:rsid w:val="00CF5A0B"/>
    <w:rsid w:val="00D1018E"/>
    <w:rsid w:val="00D1470B"/>
    <w:rsid w:val="00D348C6"/>
    <w:rsid w:val="00D446E6"/>
    <w:rsid w:val="00D45748"/>
    <w:rsid w:val="00D53981"/>
    <w:rsid w:val="00D56C08"/>
    <w:rsid w:val="00D631FC"/>
    <w:rsid w:val="00D712FC"/>
    <w:rsid w:val="00D74BCA"/>
    <w:rsid w:val="00D863A1"/>
    <w:rsid w:val="00D94A3F"/>
    <w:rsid w:val="00DD0124"/>
    <w:rsid w:val="00DD4E5F"/>
    <w:rsid w:val="00DE18BA"/>
    <w:rsid w:val="00E02276"/>
    <w:rsid w:val="00E17CE9"/>
    <w:rsid w:val="00E2402E"/>
    <w:rsid w:val="00E26483"/>
    <w:rsid w:val="00E3122E"/>
    <w:rsid w:val="00E31EC8"/>
    <w:rsid w:val="00E4119D"/>
    <w:rsid w:val="00E46876"/>
    <w:rsid w:val="00E64D6E"/>
    <w:rsid w:val="00E6557E"/>
    <w:rsid w:val="00E83DE3"/>
    <w:rsid w:val="00E84B86"/>
    <w:rsid w:val="00E95FA5"/>
    <w:rsid w:val="00EA10FC"/>
    <w:rsid w:val="00EA1244"/>
    <w:rsid w:val="00EA1CD3"/>
    <w:rsid w:val="00EB5665"/>
    <w:rsid w:val="00EC1010"/>
    <w:rsid w:val="00EC5505"/>
    <w:rsid w:val="00EF0295"/>
    <w:rsid w:val="00EF07A7"/>
    <w:rsid w:val="00F05A83"/>
    <w:rsid w:val="00F07187"/>
    <w:rsid w:val="00F2107D"/>
    <w:rsid w:val="00F3353A"/>
    <w:rsid w:val="00F40128"/>
    <w:rsid w:val="00F5433B"/>
    <w:rsid w:val="00F81F44"/>
    <w:rsid w:val="00F82AD9"/>
    <w:rsid w:val="00F84C3A"/>
    <w:rsid w:val="00FA7DFE"/>
    <w:rsid w:val="00FA7F35"/>
    <w:rsid w:val="00FE081C"/>
    <w:rsid w:val="0B675F93"/>
    <w:rsid w:val="1E722C4F"/>
    <w:rsid w:val="33124A2D"/>
    <w:rsid w:val="35F25706"/>
    <w:rsid w:val="3AF95320"/>
    <w:rsid w:val="3C8421AF"/>
    <w:rsid w:val="4A0B14B8"/>
    <w:rsid w:val="4AF703EF"/>
    <w:rsid w:val="54AA4D73"/>
    <w:rsid w:val="575502CC"/>
    <w:rsid w:val="6C11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uiPriority w:val="0"/>
    <w:rPr>
      <w:color w:val="86827F"/>
      <w:u w:val="none"/>
    </w:rPr>
  </w:style>
  <w:style w:type="character" w:customStyle="1" w:styleId="11">
    <w:name w:val="页眉 Char"/>
    <w:link w:val="4"/>
    <w:uiPriority w:val="0"/>
    <w:rPr>
      <w:kern w:val="2"/>
      <w:sz w:val="18"/>
      <w:szCs w:val="18"/>
    </w:rPr>
  </w:style>
  <w:style w:type="character" w:customStyle="1" w:styleId="12">
    <w:name w:val="页脚 Char"/>
    <w:link w:val="3"/>
    <w:uiPriority w:val="0"/>
    <w:rPr>
      <w:kern w:val="2"/>
      <w:sz w:val="18"/>
      <w:szCs w:val="18"/>
    </w:rPr>
  </w:style>
  <w:style w:type="character" w:customStyle="1" w:styleId="13">
    <w:name w:val="apple-converted-space"/>
    <w:uiPriority w:val="0"/>
  </w:style>
  <w:style w:type="paragraph" w:customStyle="1" w:styleId="14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20190218&#21103;&#38498;&#38271;&#25307;&#32856;\&#23433;&#27888;&#32463;&#27982;&#19982;&#31649;&#29702;&#23398;&#38498;&#21103;&#38498;&#38271;&#20844;&#21578;&#65288;20190221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安泰经济与管理学院副院长公告（20190221）</Template>
  <Pages>5</Pages>
  <Words>412</Words>
  <Characters>2351</Characters>
  <Lines>19</Lines>
  <Paragraphs>5</Paragraphs>
  <TotalTime>23</TotalTime>
  <ScaleCrop>false</ScaleCrop>
  <LinksUpToDate>false</LinksUpToDate>
  <CharactersWithSpaces>2758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2019-03-04T02:43:00Z</dcterms:created>
  <dc:creator>user</dc:creator>
  <cp:keywords>副院长招聘公告</cp:keywords>
  <cp:lastModifiedBy>SJTU</cp:lastModifiedBy>
  <cp:lastPrinted>2019-02-21T02:17:00Z</cp:lastPrinted>
  <dcterms:modified xsi:type="dcterms:W3CDTF">2019-03-04T05:40:40Z</dcterms:modified>
  <dc:title>基金会办公室主任招聘职责及条件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